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57" w:rsidRPr="0015038F" w:rsidRDefault="001F6DEB" w:rsidP="00897157">
      <w:pPr>
        <w:spacing w:after="0" w:line="264" w:lineRule="atLeast"/>
        <w:textAlignment w:val="baseline"/>
        <w:outlineLvl w:val="1"/>
        <w:rPr>
          <w:rFonts w:ascii="Arial" w:eastAsia="Times New Roman" w:hAnsi="Arial" w:cs="Arial"/>
          <w:b/>
          <w:bCs/>
          <w:color w:val="43494D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43494D"/>
          <w:sz w:val="24"/>
          <w:szCs w:val="24"/>
          <w:bdr w:val="none" w:sz="0" w:space="0" w:color="auto" w:frame="1"/>
          <w:lang w:eastAsia="en-CA"/>
        </w:rPr>
        <w:t>Why C</w:t>
      </w:r>
      <w:bookmarkStart w:id="0" w:name="_GoBack"/>
      <w:bookmarkEnd w:id="0"/>
      <w:r w:rsidR="00897157" w:rsidRPr="0015038F">
        <w:rPr>
          <w:rFonts w:ascii="Arial" w:eastAsia="Times New Roman" w:hAnsi="Arial" w:cs="Arial"/>
          <w:b/>
          <w:bCs/>
          <w:color w:val="43494D"/>
          <w:sz w:val="24"/>
          <w:szCs w:val="24"/>
          <w:bdr w:val="none" w:sz="0" w:space="0" w:color="auto" w:frame="1"/>
          <w:lang w:eastAsia="en-CA"/>
        </w:rPr>
        <w:t>onsider Co-op?</w:t>
      </w:r>
    </w:p>
    <w:p w:rsidR="00897157" w:rsidRPr="0015038F" w:rsidRDefault="00897157" w:rsidP="00897157">
      <w:pPr>
        <w:spacing w:after="270" w:line="35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By participating in co-operative education, students develop their skills, interests and professional connections while still in high school creating a personal career plan based on realistic, practical information.</w:t>
      </w:r>
    </w:p>
    <w:p w:rsidR="00897157" w:rsidRPr="0015038F" w:rsidRDefault="00897157" w:rsidP="00897157">
      <w:pPr>
        <w:spacing w:after="270" w:line="35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150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Students learn about themselves, the expectations of the world of work and the realities of an occupation while developing the work habits, attitudes and job skills necessary for a successful transition from secondary school to post-secondary education, apprenticeship or the workplace.</w:t>
      </w:r>
    </w:p>
    <w:p w:rsidR="00776F5C" w:rsidRDefault="001F6DEB"/>
    <w:sectPr w:rsidR="00776F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57"/>
    <w:rsid w:val="001F6DEB"/>
    <w:rsid w:val="00305532"/>
    <w:rsid w:val="00897157"/>
    <w:rsid w:val="00D4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Davy, Rhonda</dc:creator>
  <cp:lastModifiedBy>Davy, Rhonda</cp:lastModifiedBy>
  <cp:revision>2</cp:revision>
  <dcterms:created xsi:type="dcterms:W3CDTF">2017-11-29T20:40:00Z</dcterms:created>
  <dcterms:modified xsi:type="dcterms:W3CDTF">2017-11-29T20:40:00Z</dcterms:modified>
</cp:coreProperties>
</file>